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79EC" w14:textId="77777777" w:rsidR="00977C02" w:rsidRPr="00977C02" w:rsidRDefault="00977C02" w:rsidP="00977C02">
      <w:pPr>
        <w:jc w:val="center"/>
        <w:rPr>
          <w:b/>
          <w:bCs/>
          <w:sz w:val="28"/>
          <w:szCs w:val="28"/>
        </w:rPr>
      </w:pPr>
      <w:r w:rsidRPr="00977C02">
        <w:rPr>
          <w:rFonts w:ascii="Segoe UI Emoji" w:hAnsi="Segoe UI Emoji" w:cs="Segoe UI Emoji"/>
          <w:b/>
          <w:bCs/>
          <w:sz w:val="28"/>
          <w:szCs w:val="28"/>
        </w:rPr>
        <w:t>🚨</w:t>
      </w:r>
      <w:r w:rsidRPr="00977C02">
        <w:rPr>
          <w:b/>
          <w:bCs/>
          <w:sz w:val="28"/>
          <w:szCs w:val="28"/>
        </w:rPr>
        <w:t xml:space="preserve"> PROTOCOLO DE EMERGÊNCIAS</w:t>
      </w:r>
    </w:p>
    <w:p w14:paraId="7D691CFB" w14:textId="77777777" w:rsidR="00977C02" w:rsidRPr="00977C02" w:rsidRDefault="00977C02" w:rsidP="00977C02">
      <w:pPr>
        <w:jc w:val="center"/>
        <w:rPr>
          <w:b/>
          <w:bCs/>
        </w:rPr>
      </w:pPr>
    </w:p>
    <w:p w14:paraId="2E7E1319" w14:textId="48AAA290" w:rsidR="00977C02" w:rsidRPr="00977C02" w:rsidRDefault="00977C02" w:rsidP="00977C02">
      <w:pPr>
        <w:rPr>
          <w:b/>
          <w:bCs/>
        </w:rPr>
      </w:pPr>
      <w:r w:rsidRPr="00977C02">
        <w:rPr>
          <w:b/>
          <w:bCs/>
        </w:rPr>
        <w:t>Situação: Assalto ou Ameaça Imediata</w:t>
      </w:r>
    </w:p>
    <w:p w14:paraId="7C523C14" w14:textId="77777777" w:rsidR="00977C02" w:rsidRDefault="00977C02" w:rsidP="00977C02">
      <w:pPr>
        <w:jc w:val="both"/>
      </w:pPr>
      <w:r w:rsidRPr="00977C02">
        <w:rPr>
          <w:b/>
          <w:bCs/>
        </w:rPr>
        <w:t>Ação: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Manter a calma</w:t>
      </w:r>
      <w:r w:rsidRPr="00977C02">
        <w:t xml:space="preserve"> e </w:t>
      </w:r>
      <w:r w:rsidRPr="00977C02">
        <w:rPr>
          <w:b/>
          <w:bCs/>
        </w:rPr>
        <w:t>não reagir</w:t>
      </w:r>
      <w:r w:rsidRPr="00977C02">
        <w:t xml:space="preserve"> à ação criminosa.</w:t>
      </w:r>
    </w:p>
    <w:p w14:paraId="75EF3A26" w14:textId="79D7B8CF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t>✅</w:t>
      </w:r>
      <w:r w:rsidRPr="00977C02">
        <w:t xml:space="preserve"> Caso poss</w:t>
      </w:r>
      <w:r w:rsidRPr="00977C02">
        <w:rPr>
          <w:rFonts w:ascii="Aptos" w:hAnsi="Aptos" w:cs="Aptos"/>
        </w:rPr>
        <w:t>í</w:t>
      </w:r>
      <w:r w:rsidRPr="00977C02">
        <w:t xml:space="preserve">vel, </w:t>
      </w:r>
      <w:r w:rsidRPr="00977C02">
        <w:rPr>
          <w:b/>
          <w:bCs/>
        </w:rPr>
        <w:t>acionar discretamente</w:t>
      </w:r>
      <w:r w:rsidRPr="00977C02">
        <w:t xml:space="preserve"> a polícia pelo </w:t>
      </w:r>
      <w:r w:rsidRPr="00977C02">
        <w:rPr>
          <w:b/>
          <w:bCs/>
        </w:rPr>
        <w:t>190</w:t>
      </w:r>
      <w:r w:rsidRPr="00977C02">
        <w:t>.</w:t>
      </w:r>
    </w:p>
    <w:p w14:paraId="35AF810C" w14:textId="7596C9B3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t>✅</w:t>
      </w:r>
      <w:r w:rsidRPr="00977C02">
        <w:t xml:space="preserve"> Assim que a situa</w:t>
      </w:r>
      <w:r w:rsidRPr="00977C02">
        <w:rPr>
          <w:rFonts w:ascii="Aptos" w:hAnsi="Aptos" w:cs="Aptos"/>
        </w:rPr>
        <w:t>çã</w:t>
      </w:r>
      <w:r w:rsidRPr="00977C02">
        <w:t xml:space="preserve">o permitir, </w:t>
      </w:r>
      <w:r w:rsidRPr="00977C02">
        <w:rPr>
          <w:b/>
          <w:bCs/>
        </w:rPr>
        <w:t>registrar o ocorrido no Livro de Ocorrências</w:t>
      </w:r>
      <w:r w:rsidRPr="00977C02">
        <w:t xml:space="preserve"> e informar o Supervisor de Segurança.</w:t>
      </w:r>
    </w:p>
    <w:p w14:paraId="28F67078" w14:textId="77777777" w:rsidR="00977C02" w:rsidRPr="00977C02" w:rsidRDefault="00977C02" w:rsidP="00977C02">
      <w:r w:rsidRPr="00977C02">
        <w:rPr>
          <w:rFonts w:ascii="Segoe UI Symbol" w:hAnsi="Segoe UI Symbol" w:cs="Segoe UI Symbol"/>
        </w:rPr>
        <w:t>⚠</w:t>
      </w:r>
      <w:r w:rsidRPr="00977C02">
        <w:t xml:space="preserve">️ </w:t>
      </w:r>
      <w:r w:rsidRPr="00977C02">
        <w:rPr>
          <w:b/>
          <w:bCs/>
        </w:rPr>
        <w:t>IMPORTANTE:</w:t>
      </w:r>
    </w:p>
    <w:p w14:paraId="11456D89" w14:textId="77777777" w:rsidR="00977C02" w:rsidRPr="00977C02" w:rsidRDefault="00977C02" w:rsidP="00977C02">
      <w:pPr>
        <w:numPr>
          <w:ilvl w:val="0"/>
          <w:numId w:val="1"/>
        </w:numPr>
        <w:jc w:val="both"/>
      </w:pPr>
      <w:r w:rsidRPr="00977C02">
        <w:t>Em hipótese alguma o porteiro deve tentar resolver a situação sozinho.</w:t>
      </w:r>
    </w:p>
    <w:p w14:paraId="2F87CE41" w14:textId="77777777" w:rsidR="00977C02" w:rsidRPr="00977C02" w:rsidRDefault="00977C02" w:rsidP="00977C02">
      <w:pPr>
        <w:numPr>
          <w:ilvl w:val="0"/>
          <w:numId w:val="1"/>
        </w:numPr>
      </w:pPr>
      <w:r w:rsidRPr="00977C02">
        <w:t>A prioridade é preservar a própria segurança e a dos moradores.</w:t>
      </w:r>
    </w:p>
    <w:p w14:paraId="080050E9" w14:textId="7755648A" w:rsidR="00977C02" w:rsidRPr="00977C02" w:rsidRDefault="00977C02" w:rsidP="00977C02"/>
    <w:p w14:paraId="0F2C9E17" w14:textId="72B8390E" w:rsidR="00977C02" w:rsidRPr="00977C02" w:rsidRDefault="00977C02" w:rsidP="00977C02">
      <w:pPr>
        <w:rPr>
          <w:b/>
          <w:bCs/>
        </w:rPr>
      </w:pPr>
      <w:r w:rsidRPr="00977C02">
        <w:rPr>
          <w:b/>
          <w:bCs/>
        </w:rPr>
        <w:t>Situação: Acidente ou Mal Súbito</w:t>
      </w:r>
    </w:p>
    <w:p w14:paraId="59CC4315" w14:textId="77777777" w:rsidR="00977C02" w:rsidRDefault="00977C02" w:rsidP="00977C02">
      <w:pPr>
        <w:jc w:val="both"/>
        <w:rPr>
          <w:b/>
          <w:bCs/>
        </w:rPr>
      </w:pPr>
      <w:r w:rsidRPr="00977C02">
        <w:rPr>
          <w:b/>
          <w:bCs/>
        </w:rPr>
        <w:t>Ação: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Avaliar rapidamente a gravidade da situação.</w:t>
      </w:r>
    </w:p>
    <w:p w14:paraId="20BE779D" w14:textId="77777777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t>✅</w:t>
      </w:r>
      <w:r w:rsidRPr="00977C02">
        <w:t xml:space="preserve"> Acionar o </w:t>
      </w:r>
      <w:r w:rsidRPr="00977C02">
        <w:rPr>
          <w:b/>
          <w:bCs/>
        </w:rPr>
        <w:t>SAMU – 192</w:t>
      </w:r>
      <w:r w:rsidRPr="00977C02">
        <w:t xml:space="preserve"> para emergências médicas.</w:t>
      </w:r>
    </w:p>
    <w:p w14:paraId="02AB9347" w14:textId="77777777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t>✅</w:t>
      </w:r>
      <w:r w:rsidRPr="00977C02">
        <w:t xml:space="preserve"> Informar o Supervisor e, se necessário, um morador próximo.</w:t>
      </w:r>
    </w:p>
    <w:p w14:paraId="3DB9889C" w14:textId="0B3DCA43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t>✅</w:t>
      </w:r>
      <w:r w:rsidRPr="00977C02">
        <w:t xml:space="preserve"> Caso o acidentado esteja consciente, manter contato e oferecer suporte at</w:t>
      </w:r>
      <w:r w:rsidRPr="00977C02">
        <w:rPr>
          <w:rFonts w:ascii="Aptos" w:hAnsi="Aptos" w:cs="Aptos"/>
        </w:rPr>
        <w:t>é</w:t>
      </w:r>
      <w:r w:rsidRPr="00977C02">
        <w:t xml:space="preserve"> a chegada do socorro.</w:t>
      </w:r>
    </w:p>
    <w:p w14:paraId="11BAA19D" w14:textId="77777777" w:rsidR="00977C02" w:rsidRPr="00977C02" w:rsidRDefault="00977C02" w:rsidP="00977C02">
      <w:r w:rsidRPr="00977C02">
        <w:rPr>
          <w:rFonts w:ascii="Segoe UI Symbol" w:hAnsi="Segoe UI Symbol" w:cs="Segoe UI Symbol"/>
        </w:rPr>
        <w:t>⚠</w:t>
      </w:r>
      <w:r w:rsidRPr="00977C02">
        <w:t xml:space="preserve">️ </w:t>
      </w:r>
      <w:r w:rsidRPr="00977C02">
        <w:rPr>
          <w:b/>
          <w:bCs/>
        </w:rPr>
        <w:t>IMPORTANTE:</w:t>
      </w:r>
    </w:p>
    <w:p w14:paraId="3FD6CED0" w14:textId="77777777" w:rsidR="00977C02" w:rsidRPr="00977C02" w:rsidRDefault="00977C02" w:rsidP="00977C02">
      <w:pPr>
        <w:numPr>
          <w:ilvl w:val="0"/>
          <w:numId w:val="2"/>
        </w:numPr>
        <w:jc w:val="both"/>
      </w:pPr>
      <w:r w:rsidRPr="00977C02">
        <w:rPr>
          <w:b/>
          <w:bCs/>
        </w:rPr>
        <w:t>Evitar mover a vítima</w:t>
      </w:r>
      <w:r w:rsidRPr="00977C02">
        <w:t>, a menos que haja risco iminente (</w:t>
      </w:r>
      <w:proofErr w:type="spellStart"/>
      <w:r w:rsidRPr="00977C02">
        <w:t>ex</w:t>
      </w:r>
      <w:proofErr w:type="spellEnd"/>
      <w:r w:rsidRPr="00977C02">
        <w:t>: incêndio).</w:t>
      </w:r>
    </w:p>
    <w:p w14:paraId="2EC8E60B" w14:textId="77777777" w:rsidR="00977C02" w:rsidRPr="00977C02" w:rsidRDefault="00977C02" w:rsidP="00977C02">
      <w:pPr>
        <w:numPr>
          <w:ilvl w:val="0"/>
          <w:numId w:val="2"/>
        </w:numPr>
      </w:pPr>
      <w:r w:rsidRPr="00977C02">
        <w:t>Manter o local seguro e evitar aglomerações.</w:t>
      </w:r>
    </w:p>
    <w:p w14:paraId="6C2DFDB9" w14:textId="396B36B7" w:rsidR="00977C02" w:rsidRPr="00977C02" w:rsidRDefault="00977C02" w:rsidP="00977C02"/>
    <w:p w14:paraId="3B6B9838" w14:textId="552B545D" w:rsidR="00977C02" w:rsidRPr="00977C02" w:rsidRDefault="00977C02" w:rsidP="00977C02">
      <w:pPr>
        <w:rPr>
          <w:b/>
          <w:bCs/>
        </w:rPr>
      </w:pPr>
      <w:r w:rsidRPr="00977C02">
        <w:rPr>
          <w:b/>
          <w:bCs/>
        </w:rPr>
        <w:t>Situação: Incêndio</w:t>
      </w:r>
    </w:p>
    <w:p w14:paraId="5D981E63" w14:textId="77777777" w:rsidR="00977C02" w:rsidRDefault="00977C02" w:rsidP="00977C02">
      <w:pPr>
        <w:jc w:val="both"/>
      </w:pPr>
      <w:r w:rsidRPr="00977C02">
        <w:rPr>
          <w:b/>
          <w:bCs/>
        </w:rPr>
        <w:t>Ação: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Acionar imediatamente os Bombeiros – 193</w:t>
      </w:r>
      <w:r w:rsidRPr="00977C02">
        <w:t>.</w:t>
      </w:r>
    </w:p>
    <w:p w14:paraId="65B00501" w14:textId="77777777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t>✅</w:t>
      </w:r>
      <w:r w:rsidRPr="00977C02">
        <w:t xml:space="preserve"> Se o inc</w:t>
      </w:r>
      <w:r w:rsidRPr="00977C02">
        <w:rPr>
          <w:rFonts w:ascii="Aptos" w:hAnsi="Aptos" w:cs="Aptos"/>
        </w:rPr>
        <w:t>ê</w:t>
      </w:r>
      <w:r w:rsidRPr="00977C02">
        <w:t xml:space="preserve">ndio for pequeno e seguro de conter, utilizar o </w:t>
      </w:r>
      <w:r w:rsidRPr="00977C02">
        <w:rPr>
          <w:b/>
          <w:bCs/>
        </w:rPr>
        <w:t>extintor de incêndio disponível</w:t>
      </w:r>
      <w:r w:rsidRPr="00977C02">
        <w:t>.</w:t>
      </w:r>
    </w:p>
    <w:p w14:paraId="486CA1EE" w14:textId="77777777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Desobstruir</w:t>
      </w:r>
      <w:r w:rsidRPr="00977C02">
        <w:t xml:space="preserve"> as vias de acesso e garantir que moradores e visitantes saiam do local de forma segura.</w:t>
      </w:r>
    </w:p>
    <w:p w14:paraId="29BB797B" w14:textId="0A8D087F" w:rsidR="00977C02" w:rsidRDefault="00977C02" w:rsidP="00977C02">
      <w:pPr>
        <w:jc w:val="both"/>
      </w:pPr>
      <w:r w:rsidRPr="00977C02">
        <w:rPr>
          <w:rFonts w:ascii="Segoe UI Emoji" w:hAnsi="Segoe UI Emoji" w:cs="Segoe UI Emoji"/>
        </w:rPr>
        <w:lastRenderedPageBreak/>
        <w:t>✅</w:t>
      </w:r>
      <w:r w:rsidRPr="00977C02">
        <w:t xml:space="preserve"> Informar imediatamente o Supervisor de Seguran</w:t>
      </w:r>
      <w:r w:rsidRPr="00977C02">
        <w:rPr>
          <w:rFonts w:ascii="Aptos" w:hAnsi="Aptos" w:cs="Aptos"/>
        </w:rPr>
        <w:t>ç</w:t>
      </w:r>
      <w:r w:rsidRPr="00977C02">
        <w:t>a.</w:t>
      </w:r>
    </w:p>
    <w:p w14:paraId="1830350F" w14:textId="77777777" w:rsidR="00977C02" w:rsidRPr="00977C02" w:rsidRDefault="00977C02" w:rsidP="00977C02">
      <w:r w:rsidRPr="00977C02">
        <w:rPr>
          <w:rFonts w:ascii="Segoe UI Symbol" w:hAnsi="Segoe UI Symbol" w:cs="Segoe UI Symbol"/>
        </w:rPr>
        <w:t>⚠</w:t>
      </w:r>
      <w:r w:rsidRPr="00977C02">
        <w:t xml:space="preserve">️ </w:t>
      </w:r>
      <w:r w:rsidRPr="00977C02">
        <w:rPr>
          <w:b/>
          <w:bCs/>
        </w:rPr>
        <w:t>IMPORTANTE:</w:t>
      </w:r>
    </w:p>
    <w:p w14:paraId="0C703DF8" w14:textId="77777777" w:rsidR="00977C02" w:rsidRPr="00977C02" w:rsidRDefault="00977C02" w:rsidP="00977C02">
      <w:pPr>
        <w:numPr>
          <w:ilvl w:val="0"/>
          <w:numId w:val="3"/>
        </w:numPr>
      </w:pPr>
      <w:r w:rsidRPr="00977C02">
        <w:t>Não tentar combater incêndios de grande porte.</w:t>
      </w:r>
    </w:p>
    <w:p w14:paraId="49060B71" w14:textId="77777777" w:rsidR="00977C02" w:rsidRPr="00977C02" w:rsidRDefault="00977C02" w:rsidP="00977C02">
      <w:pPr>
        <w:numPr>
          <w:ilvl w:val="0"/>
          <w:numId w:val="3"/>
        </w:numPr>
      </w:pPr>
      <w:r w:rsidRPr="00977C02">
        <w:t>Priorizar a segurança e evacuação do local.</w:t>
      </w:r>
    </w:p>
    <w:p w14:paraId="07F1B84F" w14:textId="4C26B04D" w:rsidR="00977C02" w:rsidRPr="00977C02" w:rsidRDefault="00977C02" w:rsidP="00977C02"/>
    <w:p w14:paraId="5F386266" w14:textId="0346523E" w:rsidR="00977C02" w:rsidRPr="00977C02" w:rsidRDefault="00977C02" w:rsidP="00977C02">
      <w:pPr>
        <w:rPr>
          <w:b/>
          <w:bCs/>
        </w:rPr>
      </w:pPr>
      <w:r w:rsidRPr="00977C02">
        <w:rPr>
          <w:b/>
          <w:bCs/>
        </w:rPr>
        <w:t>Situação: Invasão ou Ação Suspeita</w:t>
      </w:r>
    </w:p>
    <w:p w14:paraId="1123C9A2" w14:textId="77777777" w:rsidR="00977C02" w:rsidRPr="00977C02" w:rsidRDefault="00977C02" w:rsidP="00977C02">
      <w:r w:rsidRPr="00977C02">
        <w:rPr>
          <w:b/>
          <w:bCs/>
        </w:rPr>
        <w:t>Ação: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Observar e anotar características dos suspeitos</w:t>
      </w:r>
      <w:r w:rsidRPr="00977C02">
        <w:t xml:space="preserve"> (roupas, veículos, placas).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Não confrontar</w:t>
      </w:r>
      <w:r w:rsidRPr="00977C02">
        <w:t xml:space="preserve"> diretamente o invasor.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Comunicar-se discretamente via rádio com outros porteiros e o Supervisor.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Acionar a Polícia – 190</w:t>
      </w:r>
      <w:r w:rsidRPr="00977C02">
        <w:t xml:space="preserve"> se houver indícios claros de invasão.</w:t>
      </w:r>
    </w:p>
    <w:p w14:paraId="24FB18E1" w14:textId="77777777" w:rsidR="00977C02" w:rsidRPr="00977C02" w:rsidRDefault="00977C02" w:rsidP="00977C02">
      <w:r w:rsidRPr="00977C02">
        <w:rPr>
          <w:rFonts w:ascii="Segoe UI Symbol" w:hAnsi="Segoe UI Symbol" w:cs="Segoe UI Symbol"/>
        </w:rPr>
        <w:t>⚠</w:t>
      </w:r>
      <w:r w:rsidRPr="00977C02">
        <w:t xml:space="preserve">️ </w:t>
      </w:r>
      <w:r w:rsidRPr="00977C02">
        <w:rPr>
          <w:b/>
          <w:bCs/>
        </w:rPr>
        <w:t>IMPORTANTE:</w:t>
      </w:r>
    </w:p>
    <w:p w14:paraId="4FF63F16" w14:textId="77777777" w:rsidR="00977C02" w:rsidRPr="00977C02" w:rsidRDefault="00977C02" w:rsidP="00977C02">
      <w:pPr>
        <w:numPr>
          <w:ilvl w:val="0"/>
          <w:numId w:val="4"/>
        </w:numPr>
      </w:pPr>
      <w:r w:rsidRPr="00977C02">
        <w:t>Se possível, monitorar a movimentação do suspeito sem levantar suspeitas.</w:t>
      </w:r>
    </w:p>
    <w:p w14:paraId="34DF168B" w14:textId="77777777" w:rsidR="00977C02" w:rsidRPr="00977C02" w:rsidRDefault="00977C02" w:rsidP="00977C02">
      <w:pPr>
        <w:numPr>
          <w:ilvl w:val="0"/>
          <w:numId w:val="4"/>
        </w:numPr>
      </w:pPr>
      <w:r w:rsidRPr="00977C02">
        <w:t xml:space="preserve">Registrar todos os detalhes no </w:t>
      </w:r>
      <w:r w:rsidRPr="00977C02">
        <w:rPr>
          <w:b/>
          <w:bCs/>
        </w:rPr>
        <w:t>Livro de Ocorrências</w:t>
      </w:r>
      <w:r w:rsidRPr="00977C02">
        <w:t>.</w:t>
      </w:r>
    </w:p>
    <w:p w14:paraId="6D70AD62" w14:textId="60563B7C" w:rsidR="00977C02" w:rsidRPr="00977C02" w:rsidRDefault="00977C02" w:rsidP="00977C02"/>
    <w:p w14:paraId="16B86F1B" w14:textId="3BCDC6F3" w:rsidR="00977C02" w:rsidRPr="00977C02" w:rsidRDefault="00977C02" w:rsidP="00977C02">
      <w:pPr>
        <w:rPr>
          <w:b/>
          <w:bCs/>
        </w:rPr>
      </w:pPr>
      <w:r w:rsidRPr="00977C02">
        <w:rPr>
          <w:b/>
          <w:bCs/>
        </w:rPr>
        <w:t>Situação: Falha no Sistema de Segurança (Câmeras, Cancela, Iluminação)</w:t>
      </w:r>
    </w:p>
    <w:p w14:paraId="3C8B24DE" w14:textId="77777777" w:rsidR="00977C02" w:rsidRPr="00977C02" w:rsidRDefault="00977C02" w:rsidP="00977C02">
      <w:r w:rsidRPr="00977C02">
        <w:rPr>
          <w:b/>
          <w:bCs/>
        </w:rPr>
        <w:t>Ação: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Registrar imediatamente no Livro de Ocorrências</w:t>
      </w:r>
      <w:r w:rsidRPr="00977C02">
        <w:t>.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Informar o Supervisor e solicitar manuten</w:t>
      </w:r>
      <w:r w:rsidRPr="00977C02">
        <w:rPr>
          <w:rFonts w:ascii="Aptos" w:hAnsi="Aptos" w:cs="Aptos"/>
        </w:rPr>
        <w:t>çã</w:t>
      </w:r>
      <w:r w:rsidRPr="00977C02">
        <w:t>o.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Caso a cancela esteja </w:t>
      </w:r>
      <w:r w:rsidRPr="00977C02">
        <w:rPr>
          <w:b/>
          <w:bCs/>
        </w:rPr>
        <w:t>com defeito</w:t>
      </w:r>
      <w:r w:rsidRPr="00977C02">
        <w:t>, reforçar a vigilância manual.</w:t>
      </w:r>
    </w:p>
    <w:p w14:paraId="41122C1E" w14:textId="77777777" w:rsidR="00977C02" w:rsidRPr="00977C02" w:rsidRDefault="00977C02" w:rsidP="00977C02">
      <w:r w:rsidRPr="00977C02">
        <w:rPr>
          <w:rFonts w:ascii="Segoe UI Symbol" w:hAnsi="Segoe UI Symbol" w:cs="Segoe UI Symbol"/>
        </w:rPr>
        <w:t>⚠</w:t>
      </w:r>
      <w:r w:rsidRPr="00977C02">
        <w:t xml:space="preserve">️ </w:t>
      </w:r>
      <w:r w:rsidRPr="00977C02">
        <w:rPr>
          <w:b/>
          <w:bCs/>
        </w:rPr>
        <w:t>IMPORTANTE:</w:t>
      </w:r>
    </w:p>
    <w:p w14:paraId="71336212" w14:textId="77777777" w:rsidR="00977C02" w:rsidRPr="00977C02" w:rsidRDefault="00977C02" w:rsidP="00977C02">
      <w:pPr>
        <w:numPr>
          <w:ilvl w:val="0"/>
          <w:numId w:val="5"/>
        </w:numPr>
        <w:jc w:val="both"/>
      </w:pPr>
      <w:r w:rsidRPr="00977C02">
        <w:t>Garantir que a área não fique desprotegida enquanto o problema não for resolvido.</w:t>
      </w:r>
    </w:p>
    <w:p w14:paraId="5B465150" w14:textId="611ED81B" w:rsidR="00977C02" w:rsidRPr="00977C02" w:rsidRDefault="00977C02" w:rsidP="00977C02"/>
    <w:p w14:paraId="33AA3ECF" w14:textId="7A505CC2" w:rsidR="00977C02" w:rsidRPr="00977C02" w:rsidRDefault="00977C02" w:rsidP="00977C02">
      <w:pPr>
        <w:rPr>
          <w:b/>
          <w:bCs/>
        </w:rPr>
      </w:pPr>
      <w:r w:rsidRPr="00977C02">
        <w:rPr>
          <w:b/>
          <w:bCs/>
        </w:rPr>
        <w:t>Situação: Conflito entre Moradores ou Visitantes</w:t>
      </w:r>
    </w:p>
    <w:p w14:paraId="25384F63" w14:textId="77777777" w:rsidR="00977C02" w:rsidRPr="00977C02" w:rsidRDefault="00977C02" w:rsidP="00977C02">
      <w:r w:rsidRPr="00977C02">
        <w:rPr>
          <w:b/>
          <w:bCs/>
        </w:rPr>
        <w:t>Ação: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Evitar interferir diretamente</w:t>
      </w:r>
      <w:r w:rsidRPr="00977C02">
        <w:t xml:space="preserve"> na discussão.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Caso o conflito se intensifique, chamar a Pol</w:t>
      </w:r>
      <w:r w:rsidRPr="00977C02">
        <w:rPr>
          <w:rFonts w:ascii="Aptos" w:hAnsi="Aptos" w:cs="Aptos"/>
        </w:rPr>
        <w:t>í</w:t>
      </w:r>
      <w:r w:rsidRPr="00977C02">
        <w:t xml:space="preserve">cia </w:t>
      </w:r>
      <w:r w:rsidRPr="00977C02">
        <w:rPr>
          <w:rFonts w:ascii="Aptos" w:hAnsi="Aptos" w:cs="Aptos"/>
        </w:rPr>
        <w:t>–</w:t>
      </w:r>
      <w:r w:rsidRPr="00977C02">
        <w:t xml:space="preserve"> </w:t>
      </w:r>
      <w:r w:rsidRPr="00977C02">
        <w:rPr>
          <w:b/>
          <w:bCs/>
        </w:rPr>
        <w:t>190</w:t>
      </w:r>
      <w:r w:rsidRPr="00977C02">
        <w:t>.</w:t>
      </w:r>
      <w:r w:rsidRPr="00977C02">
        <w:br/>
      </w:r>
      <w:r w:rsidRPr="00977C02">
        <w:rPr>
          <w:rFonts w:ascii="Segoe UI Emoji" w:hAnsi="Segoe UI Emoji" w:cs="Segoe UI Emoji"/>
        </w:rPr>
        <w:t>✅</w:t>
      </w:r>
      <w:r w:rsidRPr="00977C02">
        <w:t xml:space="preserve"> </w:t>
      </w:r>
      <w:r w:rsidRPr="00977C02">
        <w:rPr>
          <w:b/>
          <w:bCs/>
        </w:rPr>
        <w:t>Registrar o ocorrido no Livro de Ocorrências</w:t>
      </w:r>
      <w:r w:rsidRPr="00977C02">
        <w:t xml:space="preserve"> e informar o Supervisor.</w:t>
      </w:r>
    </w:p>
    <w:p w14:paraId="7C4A47AD" w14:textId="77777777" w:rsidR="00977C02" w:rsidRPr="00977C02" w:rsidRDefault="00977C02" w:rsidP="00977C02">
      <w:r w:rsidRPr="00977C02">
        <w:rPr>
          <w:rFonts w:ascii="Segoe UI Symbol" w:hAnsi="Segoe UI Symbol" w:cs="Segoe UI Symbol"/>
        </w:rPr>
        <w:t>⚠</w:t>
      </w:r>
      <w:r w:rsidRPr="00977C02">
        <w:t xml:space="preserve">️ </w:t>
      </w:r>
      <w:r w:rsidRPr="00977C02">
        <w:rPr>
          <w:b/>
          <w:bCs/>
        </w:rPr>
        <w:t>IMPORTANTE:</w:t>
      </w:r>
    </w:p>
    <w:p w14:paraId="48ACB953" w14:textId="77777777" w:rsidR="00977C02" w:rsidRPr="00977C02" w:rsidRDefault="00977C02" w:rsidP="00977C02">
      <w:pPr>
        <w:numPr>
          <w:ilvl w:val="0"/>
          <w:numId w:val="6"/>
        </w:numPr>
      </w:pPr>
      <w:r w:rsidRPr="00977C02">
        <w:t xml:space="preserve">O porteiro </w:t>
      </w:r>
      <w:r w:rsidRPr="00977C02">
        <w:rPr>
          <w:b/>
          <w:bCs/>
        </w:rPr>
        <w:t>não deve tomar partido</w:t>
      </w:r>
      <w:r w:rsidRPr="00977C02">
        <w:t xml:space="preserve"> em desentendimentos.</w:t>
      </w:r>
    </w:p>
    <w:p w14:paraId="2AD28754" w14:textId="71D5E9B3" w:rsidR="00977C02" w:rsidRDefault="00977C02" w:rsidP="00977C02">
      <w:pPr>
        <w:numPr>
          <w:ilvl w:val="0"/>
          <w:numId w:val="6"/>
        </w:numPr>
        <w:jc w:val="both"/>
      </w:pPr>
      <w:r w:rsidRPr="00977C02">
        <w:t xml:space="preserve">Apenas intervir para </w:t>
      </w:r>
      <w:r w:rsidRPr="00977C02">
        <w:rPr>
          <w:b/>
          <w:bCs/>
        </w:rPr>
        <w:t>evitar danos ao patrimônio ou à segurança de terceiros</w:t>
      </w:r>
      <w:r w:rsidRPr="00977C02">
        <w:t>.</w:t>
      </w:r>
    </w:p>
    <w:sectPr w:rsidR="00977C02" w:rsidSect="00977C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0F97"/>
    <w:multiLevelType w:val="multilevel"/>
    <w:tmpl w:val="9C4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C2F6C"/>
    <w:multiLevelType w:val="multilevel"/>
    <w:tmpl w:val="068C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80B63"/>
    <w:multiLevelType w:val="multilevel"/>
    <w:tmpl w:val="2524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C19AF"/>
    <w:multiLevelType w:val="multilevel"/>
    <w:tmpl w:val="1BB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81D0E"/>
    <w:multiLevelType w:val="multilevel"/>
    <w:tmpl w:val="C012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47EB9"/>
    <w:multiLevelType w:val="multilevel"/>
    <w:tmpl w:val="8B7A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4715237">
    <w:abstractNumId w:val="3"/>
  </w:num>
  <w:num w:numId="2" w16cid:durableId="638415047">
    <w:abstractNumId w:val="2"/>
  </w:num>
  <w:num w:numId="3" w16cid:durableId="1001421979">
    <w:abstractNumId w:val="4"/>
  </w:num>
  <w:num w:numId="4" w16cid:durableId="135415565">
    <w:abstractNumId w:val="0"/>
  </w:num>
  <w:num w:numId="5" w16cid:durableId="1318342735">
    <w:abstractNumId w:val="5"/>
  </w:num>
  <w:num w:numId="6" w16cid:durableId="140956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02"/>
    <w:rsid w:val="00977C02"/>
    <w:rsid w:val="009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9A2"/>
  <w15:chartTrackingRefBased/>
  <w15:docId w15:val="{49994137-BC01-4E78-A96D-42DB05F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7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7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7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7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7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7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7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7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7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7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7C0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7C0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7C0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7C0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7C0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7C0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7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7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7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77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7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77C0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7C0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77C0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7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7C0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7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Evelise Souza Wagner</dc:creator>
  <cp:keywords/>
  <dc:description/>
  <cp:lastModifiedBy>Evelise Souza Wagner</cp:lastModifiedBy>
  <cp:revision>1</cp:revision>
  <dcterms:created xsi:type="dcterms:W3CDTF">2025-03-18T22:22:00Z</dcterms:created>
  <dcterms:modified xsi:type="dcterms:W3CDTF">2025-03-18T22:26:00Z</dcterms:modified>
</cp:coreProperties>
</file>